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206" w:rsidRDefault="003C4206" w:rsidP="003C4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t xml:space="preserve">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BFC17E9" wp14:editId="712E1C2F">
            <wp:extent cx="962025" cy="942975"/>
            <wp:effectExtent l="19050" t="0" r="9525" b="0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206" w:rsidRDefault="003C4206" w:rsidP="003C4206">
      <w:pPr>
        <w:ind w:left="-567"/>
        <w:jc w:val="center"/>
      </w:pPr>
    </w:p>
    <w:p w:rsidR="003C4206" w:rsidRDefault="003C4206" w:rsidP="003C4206">
      <w:pPr>
        <w:ind w:left="-426"/>
        <w:jc w:val="center"/>
        <w:rPr>
          <w:b/>
          <w:color w:val="000080"/>
          <w:sz w:val="26"/>
          <w:szCs w:val="26"/>
        </w:rPr>
      </w:pPr>
      <w:r>
        <w:rPr>
          <w:b/>
          <w:color w:val="000080"/>
          <w:sz w:val="26"/>
          <w:szCs w:val="26"/>
        </w:rPr>
        <w:t>Муниципальный район «Цумадинский район»</w:t>
      </w:r>
    </w:p>
    <w:p w:rsidR="003C4206" w:rsidRPr="002365B8" w:rsidRDefault="003C4206" w:rsidP="003C4206">
      <w:pPr>
        <w:pStyle w:val="1"/>
        <w:ind w:firstLine="360"/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2365B8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  ОБРАЗОВАНИЯ</w:t>
      </w:r>
      <w:proofErr w:type="gramEnd"/>
    </w:p>
    <w:p w:rsidR="003C4206" w:rsidRDefault="003C4206" w:rsidP="003C4206">
      <w:pPr>
        <w:ind w:firstLine="360"/>
        <w:jc w:val="center"/>
        <w:rPr>
          <w:b/>
          <w:color w:val="000080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FC312AE" wp14:editId="79B0905F">
                <wp:simplePos x="0" y="0"/>
                <wp:positionH relativeFrom="column">
                  <wp:posOffset>-137160</wp:posOffset>
                </wp:positionH>
                <wp:positionV relativeFrom="paragraph">
                  <wp:posOffset>249555</wp:posOffset>
                </wp:positionV>
                <wp:extent cx="5838825" cy="50165"/>
                <wp:effectExtent l="28575" t="3556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5016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F210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pt,19.65pt" to="448.9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" o:allowincell="f" strokecolor="blue" strokeweight="4.5pt">
                <v:stroke linestyle="thinThick"/>
              </v:line>
            </w:pict>
          </mc:Fallback>
        </mc:AlternateContent>
      </w:r>
      <w:r>
        <w:rPr>
          <w:b/>
          <w:color w:val="000080"/>
          <w:sz w:val="20"/>
        </w:rPr>
        <w:t xml:space="preserve">368900, РД, МР «Цумадинский район», с. </w:t>
      </w:r>
      <w:proofErr w:type="spellStart"/>
      <w:r>
        <w:rPr>
          <w:b/>
          <w:color w:val="000080"/>
          <w:sz w:val="20"/>
        </w:rPr>
        <w:t>Агвали</w:t>
      </w:r>
      <w:proofErr w:type="spellEnd"/>
      <w:r>
        <w:rPr>
          <w:b/>
          <w:color w:val="000080"/>
          <w:sz w:val="20"/>
        </w:rPr>
        <w:t xml:space="preserve">, тел.(87273) 2-15-97, </w:t>
      </w:r>
      <w:r>
        <w:rPr>
          <w:b/>
          <w:color w:val="FF0000"/>
          <w:sz w:val="20"/>
        </w:rPr>
        <w:t>3-52-01</w:t>
      </w:r>
      <w:r>
        <w:rPr>
          <w:b/>
          <w:color w:val="000080"/>
          <w:sz w:val="20"/>
        </w:rPr>
        <w:t>, 2-13-67</w:t>
      </w:r>
    </w:p>
    <w:p w:rsidR="003C4206" w:rsidRDefault="003C4206" w:rsidP="003C4206">
      <w:pPr>
        <w:rPr>
          <w:sz w:val="28"/>
        </w:rPr>
      </w:pPr>
    </w:p>
    <w:p w:rsidR="003C4206" w:rsidRDefault="003C4206" w:rsidP="003C4206">
      <w:pPr>
        <w:rPr>
          <w:b/>
          <w:bCs/>
          <w:color w:val="0000FF"/>
          <w:sz w:val="20"/>
          <w:u w:val="single"/>
        </w:rPr>
      </w:pPr>
      <w:r>
        <w:rPr>
          <w:b/>
          <w:bCs/>
          <w:color w:val="0000FF"/>
          <w:sz w:val="20"/>
          <w:u w:val="single"/>
        </w:rPr>
        <w:t>« 10 »    09  2018</w:t>
      </w:r>
      <w:r w:rsidRPr="003F1681">
        <w:rPr>
          <w:b/>
          <w:bCs/>
          <w:color w:val="0000FF"/>
          <w:sz w:val="20"/>
          <w:u w:val="single"/>
        </w:rPr>
        <w:t>г</w:t>
      </w:r>
      <w:r>
        <w:rPr>
          <w:b/>
          <w:bCs/>
          <w:color w:val="0000FF"/>
          <w:sz w:val="20"/>
        </w:rPr>
        <w:t>.</w:t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  <w:t xml:space="preserve">            № </w:t>
      </w:r>
      <w:r>
        <w:rPr>
          <w:b/>
          <w:bCs/>
          <w:color w:val="0000FF"/>
          <w:sz w:val="20"/>
          <w:u w:val="single"/>
        </w:rPr>
        <w:t>01/01-18\_</w:t>
      </w:r>
      <w:r w:rsidR="002850FB">
        <w:rPr>
          <w:b/>
          <w:bCs/>
          <w:color w:val="0000FF"/>
          <w:sz w:val="20"/>
          <w:u w:val="single"/>
        </w:rPr>
        <w:t>84</w:t>
      </w:r>
      <w:r>
        <w:rPr>
          <w:b/>
          <w:bCs/>
          <w:color w:val="0000FF"/>
          <w:sz w:val="20"/>
          <w:u w:val="single"/>
        </w:rPr>
        <w:t>___</w:t>
      </w:r>
    </w:p>
    <w:p w:rsidR="003C4206" w:rsidRDefault="003C4206" w:rsidP="003C420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       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Приказ</w:t>
      </w:r>
    </w:p>
    <w:p w:rsidR="003C4206" w:rsidRPr="00DB50E6" w:rsidRDefault="00390463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3C4206"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единого урока безопасности в сети «Интернет»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2115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поручением Совета Федерации Федерального собрания Российской Федерации, согласно письму заместителя Министра образования и науки Российской Федерации Т.Ю. </w:t>
      </w:r>
      <w:proofErr w:type="spellStart"/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Синюгиной</w:t>
      </w:r>
      <w:proofErr w:type="spellEnd"/>
      <w:r w:rsidR="002115A1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20 апреля 2018 года №ТС-1122/08   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согласно </w:t>
      </w:r>
      <w:hyperlink r:id="rId5" w:history="1">
        <w:r w:rsidRPr="00DB50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Приказа МО Н </w:t>
        </w:r>
        <w:proofErr w:type="gramStart"/>
        <w:r w:rsidRPr="00DB50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РД  №</w:t>
        </w:r>
        <w:proofErr w:type="gramEnd"/>
        <w:r w:rsidRPr="00DB50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3062-01/18 от 06 сентября 2018г.</w:t>
        </w:r>
      </w:hyperlink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календаре образовательных событий на 2018/2019 учебный год» 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ПРИКАЗЫВАЮ: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Руководителям </w:t>
      </w:r>
      <w:r w:rsidR="002115A1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Обеспечить 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октября 2018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проведение во всех общеобразовательных учреждениях республики, независимо от ведомственной принадлежности, единый урок безопасности в сети «Интернет».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Провести 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15 сентября по 1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2018 года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цикл детских мероприятий, направленных на повышение уровня информационной безопасности, согласно разработанным методическим рекомендациям (приложение №1).  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Организовать освещение данных мероприятий в средствах массовой информации и на сайтах администраций муниципальных округов городов и районов.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Заверенный отчет о проделанной работе (приложение №2</w:t>
      </w:r>
      <w:proofErr w:type="gramStart"/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)  представит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gramEnd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 Управление образования </w:t>
      </w:r>
      <w:proofErr w:type="spellStart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Муртазалиевой</w:t>
      </w:r>
      <w:proofErr w:type="spellEnd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Патимат</w:t>
      </w:r>
      <w:proofErr w:type="spellEnd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Абасовне</w:t>
      </w:r>
      <w:proofErr w:type="spellEnd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2018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по адресу электронной почты: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9634032320@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(тел. 89634032320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3C4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Контроль за исполнением настоящего приказа возложить на заместителя 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начальника МКУ «УО» </w:t>
      </w:r>
      <w:proofErr w:type="spellStart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М.Т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4206" w:rsidRPr="00DB50E6" w:rsidRDefault="003C4206" w:rsidP="003904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50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DB50E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_л. в 1 экз.</w:t>
        </w:r>
      </w:hyperlink>
    </w:p>
    <w:p w:rsidR="00390463" w:rsidRPr="006D2692" w:rsidRDefault="00390463" w:rsidP="006D26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DB50E6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DB50E6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DB50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proofErr w:type="spellStart"/>
      <w:r w:rsidRPr="00DB50E6">
        <w:rPr>
          <w:rFonts w:ascii="Times New Roman" w:hAnsi="Times New Roman" w:cs="Times New Roman"/>
          <w:b/>
          <w:sz w:val="24"/>
          <w:szCs w:val="24"/>
        </w:rPr>
        <w:t>Гарунов</w:t>
      </w:r>
      <w:proofErr w:type="spellEnd"/>
      <w:r w:rsidRPr="00DB50E6"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4D0BD1" w:rsidRPr="00390463" w:rsidRDefault="00390463" w:rsidP="00390463">
      <w:pPr>
        <w:rPr>
          <w:sz w:val="16"/>
          <w:szCs w:val="16"/>
        </w:rPr>
      </w:pPr>
      <w:r w:rsidRPr="00390463">
        <w:rPr>
          <w:sz w:val="16"/>
          <w:szCs w:val="16"/>
        </w:rPr>
        <w:t>Исполнитель:</w:t>
      </w:r>
    </w:p>
    <w:p w:rsidR="00390463" w:rsidRPr="00390463" w:rsidRDefault="00390463" w:rsidP="00390463">
      <w:pPr>
        <w:rPr>
          <w:sz w:val="16"/>
          <w:szCs w:val="16"/>
        </w:rPr>
      </w:pPr>
      <w:proofErr w:type="spellStart"/>
      <w:r w:rsidRPr="00390463">
        <w:rPr>
          <w:sz w:val="16"/>
          <w:szCs w:val="16"/>
        </w:rPr>
        <w:t>Муртазалиева</w:t>
      </w:r>
      <w:proofErr w:type="spellEnd"/>
      <w:r w:rsidRPr="00390463">
        <w:rPr>
          <w:sz w:val="16"/>
          <w:szCs w:val="16"/>
        </w:rPr>
        <w:t xml:space="preserve"> П.А.</w:t>
      </w:r>
    </w:p>
    <w:p w:rsidR="00390463" w:rsidRPr="00390463" w:rsidRDefault="00390463" w:rsidP="00390463">
      <w:pPr>
        <w:rPr>
          <w:sz w:val="16"/>
          <w:szCs w:val="16"/>
        </w:rPr>
      </w:pPr>
      <w:r w:rsidRPr="00390463">
        <w:rPr>
          <w:sz w:val="16"/>
          <w:szCs w:val="16"/>
        </w:rPr>
        <w:t>Т:89634032320</w:t>
      </w:r>
    </w:p>
    <w:sectPr w:rsidR="00390463" w:rsidRPr="00390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18"/>
    <w:rsid w:val="002115A1"/>
    <w:rsid w:val="002850FB"/>
    <w:rsid w:val="00390463"/>
    <w:rsid w:val="003C4206"/>
    <w:rsid w:val="004D0BD1"/>
    <w:rsid w:val="006D2692"/>
    <w:rsid w:val="00983B18"/>
    <w:rsid w:val="00DB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4FE2F-5F7F-4F56-AD92-9414E062C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C420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206"/>
    <w:rPr>
      <w:rFonts w:ascii="Times New Roman" w:eastAsia="Times New Roman" w:hAnsi="Times New Roman" w:cs="Times New Roman"/>
      <w:b/>
      <w:sz w:val="4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rikaz/prikaz_3062_priloj.zip" TargetMode="External"/><Relationship Id="rId5" Type="http://schemas.openxmlformats.org/officeDocument/2006/relationships/hyperlink" Target="http://www.dagminobr.ru/documenty/prikazi_minobrnauki_rd/prikaz_30620118_ot_06_sentyabrya_2018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2018-09-10T08:05:00Z</dcterms:created>
  <dcterms:modified xsi:type="dcterms:W3CDTF">2018-09-13T05:23:00Z</dcterms:modified>
</cp:coreProperties>
</file>